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427" w:rsidRPr="0053113E" w:rsidRDefault="00126DEF" w:rsidP="00A76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13E">
        <w:rPr>
          <w:rFonts w:ascii="Times New Roman" w:hAnsi="Times New Roman" w:cs="Times New Roman"/>
          <w:b/>
          <w:sz w:val="24"/>
          <w:szCs w:val="24"/>
        </w:rPr>
        <w:t>VINGIO PARKO LIEPŲ ALĖJA</w:t>
      </w:r>
    </w:p>
    <w:p w:rsidR="00126DEF" w:rsidRPr="0053113E" w:rsidRDefault="00126DEF" w:rsidP="00126D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13E">
        <w:rPr>
          <w:rFonts w:ascii="Times New Roman" w:hAnsi="Times New Roman" w:cs="Times New Roman"/>
          <w:b/>
          <w:sz w:val="24"/>
          <w:szCs w:val="24"/>
        </w:rPr>
        <w:t>ESAMA SITUACIJA</w:t>
      </w:r>
    </w:p>
    <w:p w:rsidR="00126DEF" w:rsidRDefault="00BF2322" w:rsidP="00126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232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39878A" wp14:editId="5D11C133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2760345" cy="2132965"/>
            <wp:effectExtent l="27940" t="10160" r="10795" b="10795"/>
            <wp:wrapThrough wrapText="bothSides">
              <wp:wrapPolygon edited="0">
                <wp:start x="-80" y="21883"/>
                <wp:lineTo x="21535" y="21883"/>
                <wp:lineTo x="21535" y="84"/>
                <wp:lineTo x="-80" y="84"/>
                <wp:lineTo x="-80" y="21883"/>
              </wp:wrapPolygon>
            </wp:wrapThrough>
            <wp:docPr id="1" name="Picture 1" descr="\\baronasd\Pastas\Monitoringas 2017\GPO\FOTOFIKSACIJOS\Vingio parko aleja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ronasd\Pastas\Monitoringas 2017\GPO\FOTOFIKSACIJOS\Vingio parko aleja\IMG_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2211" r="13348" b="8273"/>
                    <a:stretch/>
                  </pic:blipFill>
                  <pic:spPr bwMode="auto">
                    <a:xfrm rot="5400000">
                      <a:off x="0" y="0"/>
                      <a:ext cx="2760345" cy="213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DEF">
        <w:rPr>
          <w:rFonts w:ascii="Times New Roman" w:hAnsi="Times New Roman" w:cs="Times New Roman"/>
          <w:sz w:val="24"/>
          <w:szCs w:val="24"/>
        </w:rPr>
        <w:t>Tiriama medžių grupė – alėja- susidedanti iš išlikusių 57 mažala</w:t>
      </w:r>
      <w:r w:rsidR="000A68F3">
        <w:rPr>
          <w:rFonts w:ascii="Times New Roman" w:hAnsi="Times New Roman" w:cs="Times New Roman"/>
          <w:sz w:val="24"/>
          <w:szCs w:val="24"/>
        </w:rPr>
        <w:t>pių liepų</w:t>
      </w:r>
      <w:r w:rsidR="00126DEF">
        <w:rPr>
          <w:rFonts w:ascii="Times New Roman" w:hAnsi="Times New Roman" w:cs="Times New Roman"/>
          <w:sz w:val="24"/>
          <w:szCs w:val="24"/>
        </w:rPr>
        <w:t xml:space="preserve"> subjektų (skaičiuojant nuo tarnybinio įėjimo į botanikos sodą). Kairėje alėjos pusėje 28 vnt., dešinėje – 29 medžiai. </w:t>
      </w:r>
    </w:p>
    <w:p w:rsidR="00F6173C" w:rsidRDefault="00F6173C" w:rsidP="00F617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3C">
        <w:rPr>
          <w:rFonts w:ascii="Times New Roman" w:hAnsi="Times New Roman" w:cs="Times New Roman"/>
          <w:sz w:val="24"/>
          <w:szCs w:val="24"/>
        </w:rPr>
        <w:t>Visi medžiai fiziologiškai pakankamai gyvybingi, nors tu</w:t>
      </w:r>
      <w:r>
        <w:rPr>
          <w:rFonts w:ascii="Times New Roman" w:hAnsi="Times New Roman" w:cs="Times New Roman"/>
          <w:sz w:val="24"/>
          <w:szCs w:val="24"/>
        </w:rPr>
        <w:t xml:space="preserve">ri ženkliai sumažintų gyvybinių </w:t>
      </w:r>
      <w:r w:rsidRPr="00F6173C">
        <w:rPr>
          <w:rFonts w:ascii="Times New Roman" w:hAnsi="Times New Roman" w:cs="Times New Roman"/>
          <w:sz w:val="24"/>
          <w:szCs w:val="24"/>
        </w:rPr>
        <w:t>funkcijų p</w:t>
      </w:r>
      <w:r w:rsidR="004C5CB0">
        <w:rPr>
          <w:rFonts w:ascii="Times New Roman" w:hAnsi="Times New Roman" w:cs="Times New Roman"/>
          <w:sz w:val="24"/>
          <w:szCs w:val="24"/>
        </w:rPr>
        <w:t>ožymius - praradę vidutiniškai 40 – 5</w:t>
      </w:r>
      <w:r w:rsidRPr="00F6173C">
        <w:rPr>
          <w:rFonts w:ascii="Times New Roman" w:hAnsi="Times New Roman" w:cs="Times New Roman"/>
          <w:sz w:val="24"/>
          <w:szCs w:val="24"/>
        </w:rPr>
        <w:t>0 % lapijos – ženkli defoliacija.</w:t>
      </w:r>
      <w:r w:rsidR="004C5CB0">
        <w:rPr>
          <w:rFonts w:ascii="Times New Roman" w:hAnsi="Times New Roman" w:cs="Times New Roman"/>
          <w:sz w:val="24"/>
          <w:szCs w:val="24"/>
        </w:rPr>
        <w:t xml:space="preserve"> Fiziologinis </w:t>
      </w:r>
      <w:r w:rsidR="009D337D">
        <w:rPr>
          <w:rFonts w:ascii="Times New Roman" w:hAnsi="Times New Roman" w:cs="Times New Roman"/>
          <w:sz w:val="24"/>
          <w:szCs w:val="24"/>
        </w:rPr>
        <w:t>gyvybingumas ir biomechaninis stabilumas vidutiniškai siekia po 3 balus.</w:t>
      </w:r>
    </w:p>
    <w:p w:rsidR="00126DEF" w:rsidRDefault="00F53F91" w:rsidP="00A76E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4522CD" wp14:editId="7654D1DC">
                <wp:simplePos x="0" y="0"/>
                <wp:positionH relativeFrom="column">
                  <wp:posOffset>4187190</wp:posOffset>
                </wp:positionH>
                <wp:positionV relativeFrom="paragraph">
                  <wp:posOffset>455295</wp:posOffset>
                </wp:positionV>
                <wp:extent cx="2132965" cy="171450"/>
                <wp:effectExtent l="0" t="0" r="635" b="0"/>
                <wp:wrapThrough wrapText="bothSides">
                  <wp:wrapPolygon edited="0">
                    <wp:start x="0" y="0"/>
                    <wp:lineTo x="0" y="19200"/>
                    <wp:lineTo x="21414" y="19200"/>
                    <wp:lineTo x="21414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3F91" w:rsidRPr="00F53F91" w:rsidRDefault="00F53F91" w:rsidP="00F53F91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53F91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1 pav. </w:t>
                            </w:r>
                            <w:r w:rsidRPr="00F53F9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Brandžiausi alėjos medžiai.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522C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29.7pt;margin-top:35.85pt;width:167.95pt;height:13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" stroked="f">
                <v:textbox inset="0,0,0,0">
                  <w:txbxContent>
                    <w:p w:rsidR="00F53F91" w:rsidRPr="00F53F91" w:rsidRDefault="00F53F91" w:rsidP="00F53F91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F53F91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1 pav. </w:t>
                      </w:r>
                      <w:r w:rsidRPr="00F53F9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Brandžiausi alėjos medžiai.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6DEF" w:rsidRPr="00126DEF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 w:rsidR="00126DE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6E8B">
        <w:rPr>
          <w:rFonts w:ascii="Times New Roman" w:hAnsi="Times New Roman" w:cs="Times New Roman"/>
          <w:sz w:val="24"/>
          <w:szCs w:val="24"/>
        </w:rPr>
        <w:t xml:space="preserve"> Dalis medžių yra pasiekusių gamtinės brandos amžių ir yra augimo stagnacijos ir/ar rezignacijos fazėse. Dalis jaunesnių individų buvo atsodinti alėjos vystymo periodu. </w:t>
      </w:r>
    </w:p>
    <w:p w:rsidR="00A76E8B" w:rsidRDefault="008F1F86" w:rsidP="00A76E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Praeityje netinkamai vykdytas genėjimas ir sodinimo atstumų nesilaikymas sukėlė visų medžių lajos struktūros deformaciją, sužalojo jas. Beveik visų medžių svorio centras ženkliai pakeltas, pakrypęs. Asimetriška išbalansuota laja bei sudarkytas habitas. </w:t>
      </w:r>
    </w:p>
    <w:p w:rsidR="008F1F86" w:rsidRDefault="00A637FA" w:rsidP="008F1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 wp14:anchorId="7E8B0706" wp14:editId="36996E5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66215" cy="2580640"/>
            <wp:effectExtent l="19050" t="19050" r="19685" b="10160"/>
            <wp:wrapThrough wrapText="bothSides">
              <wp:wrapPolygon edited="0">
                <wp:start x="-281" y="-159"/>
                <wp:lineTo x="-281" y="21526"/>
                <wp:lineTo x="21609" y="21526"/>
                <wp:lineTo x="21609" y="-159"/>
                <wp:lineTo x="-281" y="-159"/>
              </wp:wrapPolygon>
            </wp:wrapThrough>
            <wp:docPr id="2" name="Picture 2" descr="https://scontent-arn2-1.xx.fbcdn.net/v/t34.0-12/23192689_1701344119876274_1810053781_n.jpg?oh=f3f71a37e67df891061b1ef7041dd081&amp;oe=59FEC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1.xx.fbcdn.net/v/t34.0-12/23192689_1701344119876274_1810053781_n.jpg?oh=f3f71a37e67df891061b1ef7041dd081&amp;oe=59FECFEB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" r="25887" b="7614"/>
                    <a:stretch/>
                  </pic:blipFill>
                  <pic:spPr bwMode="auto">
                    <a:xfrm>
                      <a:off x="0" y="0"/>
                      <a:ext cx="1468187" cy="25841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F86">
        <w:rPr>
          <w:rFonts w:ascii="Times New Roman" w:hAnsi="Times New Roman" w:cs="Times New Roman"/>
          <w:sz w:val="24"/>
          <w:szCs w:val="24"/>
        </w:rPr>
        <w:t>Skeletinių</w:t>
      </w:r>
      <w:r w:rsidR="003D461F">
        <w:rPr>
          <w:rFonts w:ascii="Times New Roman" w:hAnsi="Times New Roman" w:cs="Times New Roman"/>
          <w:sz w:val="24"/>
          <w:szCs w:val="24"/>
        </w:rPr>
        <w:t xml:space="preserve"> lajos</w:t>
      </w:r>
      <w:r w:rsidR="008F1F86">
        <w:rPr>
          <w:rFonts w:ascii="Times New Roman" w:hAnsi="Times New Roman" w:cs="Times New Roman"/>
          <w:sz w:val="24"/>
          <w:szCs w:val="24"/>
        </w:rPr>
        <w:t xml:space="preserve"> šakų pamatuose yra susiformavusios gilyn einančios drevės. Akivaizdūs pažeidimai daugeliu atveju silpnai apauginėja brazdo dariniu </w:t>
      </w:r>
      <w:r w:rsidR="008F1F86">
        <w:rPr>
          <w:rFonts w:ascii="Times New Roman" w:hAnsi="Times New Roman" w:cs="Times New Roman"/>
          <w:i/>
          <w:sz w:val="24"/>
          <w:szCs w:val="24"/>
        </w:rPr>
        <w:t xml:space="preserve">callus. </w:t>
      </w:r>
      <w:r w:rsidR="008F1F86" w:rsidRPr="008F1F86">
        <w:rPr>
          <w:rFonts w:ascii="Times New Roman" w:hAnsi="Times New Roman" w:cs="Times New Roman"/>
          <w:sz w:val="24"/>
          <w:szCs w:val="24"/>
        </w:rPr>
        <w:t>Visuose medžiuose yra paviršiaus atsiv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ė</w:t>
      </w:r>
      <w:r w:rsidR="008F1F86" w:rsidRPr="008F1F86">
        <w:rPr>
          <w:rFonts w:ascii="Times New Roman" w:hAnsi="Times New Roman" w:cs="Times New Roman"/>
          <w:sz w:val="24"/>
          <w:szCs w:val="24"/>
        </w:rPr>
        <w:t>rusi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="008F1F86" w:rsidRPr="008F1F86">
        <w:rPr>
          <w:rFonts w:ascii="Times New Roman" w:hAnsi="Times New Roman" w:cs="Times New Roman"/>
          <w:sz w:val="24"/>
          <w:szCs w:val="24"/>
        </w:rPr>
        <w:t xml:space="preserve"> ar apaugusi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="008F1F86" w:rsidRPr="008F1F86">
        <w:rPr>
          <w:rFonts w:ascii="Times New Roman" w:hAnsi="Times New Roman" w:cs="Times New Roman"/>
          <w:sz w:val="24"/>
          <w:szCs w:val="24"/>
        </w:rPr>
        <w:t xml:space="preserve"> audiniu </w:t>
      </w:r>
      <w:r w:rsidR="008F1F86" w:rsidRPr="008F1F86">
        <w:rPr>
          <w:rFonts w:ascii="Times New Roman" w:hAnsi="Times New Roman" w:cs="Times New Roman"/>
          <w:i/>
          <w:iCs/>
          <w:sz w:val="24"/>
          <w:szCs w:val="24"/>
        </w:rPr>
        <w:t>callus</w:t>
      </w:r>
      <w:r w:rsidR="008F1F86" w:rsidRPr="008F1F8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F1F86" w:rsidRPr="008F1F86">
        <w:rPr>
          <w:rFonts w:ascii="Times New Roman" w:hAnsi="Times New Roman" w:cs="Times New Roman"/>
          <w:sz w:val="24"/>
          <w:szCs w:val="24"/>
        </w:rPr>
        <w:t>pažeidim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="008F1F86">
        <w:rPr>
          <w:rFonts w:ascii="Times New Roman" w:hAnsi="Times New Roman" w:cs="Times New Roman"/>
          <w:sz w:val="24"/>
          <w:szCs w:val="24"/>
        </w:rPr>
        <w:t xml:space="preserve"> </w:t>
      </w:r>
      <w:r w:rsidR="008F1F86" w:rsidRPr="008F1F86">
        <w:rPr>
          <w:rFonts w:ascii="Times New Roman" w:hAnsi="Times New Roman" w:cs="Times New Roman"/>
          <w:sz w:val="24"/>
          <w:szCs w:val="24"/>
        </w:rPr>
        <w:t>kamieno pagrinde ir pa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č</w:t>
      </w:r>
      <w:r w:rsidR="008F1F86" w:rsidRPr="008F1F86">
        <w:rPr>
          <w:rFonts w:ascii="Times New Roman" w:hAnsi="Times New Roman" w:cs="Times New Roman"/>
          <w:sz w:val="24"/>
          <w:szCs w:val="24"/>
        </w:rPr>
        <w:t>iame kamiene (rodo, kad medžiai fiziologiškai pakankamai dar aktyv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ū</w:t>
      </w:r>
      <w:r w:rsidR="008F1F86" w:rsidRPr="008F1F86">
        <w:rPr>
          <w:rFonts w:ascii="Times New Roman" w:hAnsi="Times New Roman" w:cs="Times New Roman"/>
          <w:sz w:val="24"/>
          <w:szCs w:val="24"/>
        </w:rPr>
        <w:t>s).</w:t>
      </w:r>
      <w:r w:rsidR="008F1F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61F" w:rsidRDefault="008F1F86" w:rsidP="008F1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F86">
        <w:rPr>
          <w:rFonts w:ascii="Times New Roman" w:hAnsi="Times New Roman" w:cs="Times New Roman"/>
          <w:sz w:val="24"/>
          <w:szCs w:val="24"/>
        </w:rPr>
        <w:t>Beveik visi medžiai turi kamieno, kamieno pagrindo biotin</w:t>
      </w:r>
      <w:r w:rsidRPr="008F1F86">
        <w:rPr>
          <w:rFonts w:ascii="Times New Roman" w:hAnsi="Times New Roman" w:cs="Times New Roman" w:hint="eastAsia"/>
          <w:sz w:val="24"/>
          <w:szCs w:val="24"/>
        </w:rPr>
        <w:t>ė</w:t>
      </w:r>
      <w:r w:rsidRPr="008F1F86">
        <w:rPr>
          <w:rFonts w:ascii="Times New Roman" w:hAnsi="Times New Roman" w:cs="Times New Roman"/>
          <w:sz w:val="24"/>
          <w:szCs w:val="24"/>
        </w:rPr>
        <w:t>s ir abiotin</w:t>
      </w:r>
      <w:r w:rsidRPr="008F1F86">
        <w:rPr>
          <w:rFonts w:ascii="Times New Roman" w:hAnsi="Times New Roman" w:cs="Times New Roman" w:hint="eastAsia"/>
          <w:sz w:val="24"/>
          <w:szCs w:val="24"/>
        </w:rPr>
        <w:t>ė</w:t>
      </w:r>
      <w:r w:rsidRPr="008F1F86">
        <w:rPr>
          <w:rFonts w:ascii="Times New Roman" w:hAnsi="Times New Roman" w:cs="Times New Roman"/>
          <w:sz w:val="24"/>
          <w:szCs w:val="24"/>
        </w:rPr>
        <w:t>s kilm</w:t>
      </w:r>
      <w:r w:rsidRPr="008F1F86">
        <w:rPr>
          <w:rFonts w:ascii="Times New Roman" w:hAnsi="Times New Roman" w:cs="Times New Roman" w:hint="eastAsia"/>
          <w:sz w:val="24"/>
          <w:szCs w:val="24"/>
        </w:rPr>
        <w:t>ė</w:t>
      </w:r>
      <w:r w:rsidRPr="008F1F86">
        <w:rPr>
          <w:rFonts w:ascii="Times New Roman" w:hAnsi="Times New Roman" w:cs="Times New Roman"/>
          <w:sz w:val="24"/>
          <w:szCs w:val="24"/>
        </w:rPr>
        <w:t>s pažeidim</w:t>
      </w:r>
      <w:r w:rsidRPr="008F1F86">
        <w:rPr>
          <w:rFonts w:ascii="Times New Roman" w:hAnsi="Times New Roman" w:cs="Times New Roman" w:hint="eastAsia"/>
          <w:sz w:val="24"/>
          <w:szCs w:val="24"/>
        </w:rPr>
        <w:t>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F86">
        <w:rPr>
          <w:rFonts w:ascii="Times New Roman" w:hAnsi="Times New Roman" w:cs="Times New Roman"/>
          <w:sz w:val="24"/>
          <w:szCs w:val="24"/>
        </w:rPr>
        <w:t>- puvini</w:t>
      </w:r>
      <w:r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Pr="008F1F86">
        <w:rPr>
          <w:rFonts w:ascii="Times New Roman" w:hAnsi="Times New Roman" w:cs="Times New Roman"/>
          <w:sz w:val="24"/>
          <w:szCs w:val="24"/>
        </w:rPr>
        <w:t>, mechanini</w:t>
      </w:r>
      <w:r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Pr="008F1F86">
        <w:rPr>
          <w:rFonts w:ascii="Times New Roman" w:hAnsi="Times New Roman" w:cs="Times New Roman"/>
          <w:sz w:val="24"/>
          <w:szCs w:val="24"/>
        </w:rPr>
        <w:t xml:space="preserve"> pažeidim</w:t>
      </w:r>
      <w:r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Pr="008F1F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F86">
        <w:rPr>
          <w:rFonts w:ascii="Times New Roman" w:hAnsi="Times New Roman" w:cs="Times New Roman"/>
          <w:sz w:val="24"/>
          <w:szCs w:val="24"/>
        </w:rPr>
        <w:t>Daugelyje medži</w:t>
      </w:r>
      <w:r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Pr="008F1F86">
        <w:rPr>
          <w:rFonts w:ascii="Times New Roman" w:hAnsi="Times New Roman" w:cs="Times New Roman"/>
          <w:sz w:val="24"/>
          <w:szCs w:val="24"/>
        </w:rPr>
        <w:t xml:space="preserve"> yra gilaus liemeninio išsišakojimo su </w:t>
      </w:r>
      <w:r w:rsidRPr="008F1F86">
        <w:rPr>
          <w:rFonts w:ascii="Times New Roman" w:hAnsi="Times New Roman" w:cs="Times New Roman" w:hint="eastAsia"/>
          <w:sz w:val="24"/>
          <w:szCs w:val="24"/>
        </w:rPr>
        <w:t>į</w:t>
      </w:r>
      <w:r w:rsidRPr="008F1F86">
        <w:rPr>
          <w:rFonts w:ascii="Times New Roman" w:hAnsi="Times New Roman" w:cs="Times New Roman"/>
          <w:sz w:val="24"/>
          <w:szCs w:val="24"/>
        </w:rPr>
        <w:t>augusia žieve požymiai, apaug</w:t>
      </w:r>
      <w:r w:rsidRPr="008F1F86">
        <w:rPr>
          <w:rFonts w:ascii="Times New Roman" w:hAnsi="Times New Roman" w:cs="Times New Roman" w:hint="eastAsia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F86">
        <w:rPr>
          <w:rFonts w:ascii="Times New Roman" w:hAnsi="Times New Roman" w:cs="Times New Roman"/>
          <w:sz w:val="24"/>
          <w:szCs w:val="24"/>
        </w:rPr>
        <w:t xml:space="preserve">brazdo dariniu </w:t>
      </w:r>
      <w:r w:rsidRPr="008F1F86">
        <w:rPr>
          <w:rFonts w:ascii="Times New Roman" w:hAnsi="Times New Roman" w:cs="Times New Roman"/>
          <w:i/>
          <w:iCs/>
          <w:sz w:val="24"/>
          <w:szCs w:val="24"/>
        </w:rPr>
        <w:t>callus</w:t>
      </w:r>
      <w:r w:rsidRPr="008F1F8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8F1F86">
        <w:rPr>
          <w:rFonts w:ascii="Times New Roman" w:hAnsi="Times New Roman" w:cs="Times New Roman"/>
          <w:sz w:val="24"/>
          <w:szCs w:val="24"/>
        </w:rPr>
        <w:t>Skilimai yra didesnio ar mažesnio rizikos laipsnio</w:t>
      </w:r>
      <w:r w:rsidR="003D461F">
        <w:rPr>
          <w:rFonts w:ascii="Times New Roman" w:hAnsi="Times New Roman" w:cs="Times New Roman"/>
          <w:sz w:val="24"/>
          <w:szCs w:val="24"/>
        </w:rPr>
        <w:t xml:space="preserve"> (V formos didesnio, U – mažesnio)</w:t>
      </w:r>
      <w:r w:rsidRPr="008F1F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1F86" w:rsidRDefault="00F53F91" w:rsidP="008F1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CE4C91" wp14:editId="3C5C2935">
                <wp:simplePos x="0" y="0"/>
                <wp:positionH relativeFrom="column">
                  <wp:posOffset>15240</wp:posOffset>
                </wp:positionH>
                <wp:positionV relativeFrom="paragraph">
                  <wp:posOffset>10795</wp:posOffset>
                </wp:positionV>
                <wp:extent cx="1466215" cy="152400"/>
                <wp:effectExtent l="0" t="0" r="635" b="0"/>
                <wp:wrapThrough wrapText="bothSides">
                  <wp:wrapPolygon edited="0">
                    <wp:start x="0" y="0"/>
                    <wp:lineTo x="0" y="18900"/>
                    <wp:lineTo x="21329" y="18900"/>
                    <wp:lineTo x="21329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3F91" w:rsidRPr="00F53F91" w:rsidRDefault="00F53F91" w:rsidP="00F53F91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53F91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2 pav. </w:t>
                            </w:r>
                            <w:r w:rsidRPr="00F53F9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Uoksiniai medžiai.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4C91" id="Text Box 28" o:spid="_x0000_s1027" type="#_x0000_t202" style="position:absolute;left:0;text-align:left;margin-left:1.2pt;margin-top:.85pt;width:115.45pt;height:1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" stroked="f">
                <v:textbox inset="0,0,0,0">
                  <w:txbxContent>
                    <w:p w:rsidR="00F53F91" w:rsidRPr="00F53F91" w:rsidRDefault="00F53F91" w:rsidP="00F53F91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F53F91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2 pav. </w:t>
                      </w:r>
                      <w:r w:rsidRPr="00F53F9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Uoksiniai medžiai.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D461F">
        <w:rPr>
          <w:rFonts w:ascii="Times New Roman" w:hAnsi="Times New Roman" w:cs="Times New Roman"/>
          <w:sz w:val="24"/>
          <w:szCs w:val="24"/>
        </w:rPr>
        <w:t>Dalies m</w:t>
      </w:r>
      <w:r w:rsidR="008F1F86" w:rsidRPr="008F1F86">
        <w:rPr>
          <w:rFonts w:ascii="Times New Roman" w:hAnsi="Times New Roman" w:cs="Times New Roman"/>
          <w:sz w:val="24"/>
          <w:szCs w:val="24"/>
        </w:rPr>
        <w:t>edži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="008F1F86" w:rsidRPr="008F1F86">
        <w:rPr>
          <w:rFonts w:ascii="Times New Roman" w:hAnsi="Times New Roman" w:cs="Times New Roman"/>
          <w:sz w:val="24"/>
          <w:szCs w:val="24"/>
        </w:rPr>
        <w:t xml:space="preserve"> šakos ir</w:t>
      </w:r>
      <w:r w:rsidR="008F1F86">
        <w:rPr>
          <w:rFonts w:ascii="Times New Roman" w:hAnsi="Times New Roman" w:cs="Times New Roman"/>
          <w:sz w:val="24"/>
          <w:szCs w:val="24"/>
        </w:rPr>
        <w:t xml:space="preserve"> </w:t>
      </w:r>
      <w:r w:rsidR="008F1F86" w:rsidRPr="008F1F86">
        <w:rPr>
          <w:rFonts w:ascii="Times New Roman" w:hAnsi="Times New Roman" w:cs="Times New Roman"/>
          <w:sz w:val="24"/>
          <w:szCs w:val="24"/>
        </w:rPr>
        <w:t>kamienai dalinai kolonizuoti agresyviais, medien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ą</w:t>
      </w:r>
      <w:r w:rsidR="008F1F86" w:rsidRPr="008F1F86">
        <w:rPr>
          <w:rFonts w:ascii="Times New Roman" w:hAnsi="Times New Roman" w:cs="Times New Roman"/>
          <w:sz w:val="24"/>
          <w:szCs w:val="24"/>
        </w:rPr>
        <w:t xml:space="preserve"> ardan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č</w:t>
      </w:r>
      <w:r w:rsidR="008F1F86" w:rsidRPr="008F1F86">
        <w:rPr>
          <w:rFonts w:ascii="Times New Roman" w:hAnsi="Times New Roman" w:cs="Times New Roman"/>
          <w:sz w:val="24"/>
          <w:szCs w:val="24"/>
        </w:rPr>
        <w:t>iais makrogrybais. R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ū</w:t>
      </w:r>
      <w:r w:rsidR="008F1F86" w:rsidRPr="008F1F86">
        <w:rPr>
          <w:rFonts w:ascii="Times New Roman" w:hAnsi="Times New Roman" w:cs="Times New Roman"/>
          <w:sz w:val="24"/>
          <w:szCs w:val="24"/>
        </w:rPr>
        <w:t>šinis makrogryb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ų</w:t>
      </w:r>
      <w:r w:rsidR="008F1F86">
        <w:rPr>
          <w:rFonts w:ascii="Times New Roman" w:hAnsi="Times New Roman" w:cs="Times New Roman"/>
          <w:sz w:val="24"/>
          <w:szCs w:val="24"/>
        </w:rPr>
        <w:t xml:space="preserve"> </w:t>
      </w:r>
      <w:r w:rsidR="008F1F86" w:rsidRPr="008F1F86">
        <w:rPr>
          <w:rFonts w:ascii="Times New Roman" w:hAnsi="Times New Roman" w:cs="Times New Roman"/>
          <w:sz w:val="24"/>
          <w:szCs w:val="24"/>
        </w:rPr>
        <w:t>s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ą</w:t>
      </w:r>
      <w:r w:rsidR="008F1F86" w:rsidRPr="008F1F86">
        <w:rPr>
          <w:rFonts w:ascii="Times New Roman" w:hAnsi="Times New Roman" w:cs="Times New Roman"/>
          <w:sz w:val="24"/>
          <w:szCs w:val="24"/>
        </w:rPr>
        <w:t>statas daugeliu atveju netirtas. Vizual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ū</w:t>
      </w:r>
      <w:r w:rsidR="008F1F86" w:rsidRPr="008F1F86">
        <w:rPr>
          <w:rFonts w:ascii="Times New Roman" w:hAnsi="Times New Roman" w:cs="Times New Roman"/>
          <w:sz w:val="24"/>
          <w:szCs w:val="24"/>
        </w:rPr>
        <w:t>s vaisiak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ū</w:t>
      </w:r>
      <w:r w:rsidR="008F1F86" w:rsidRPr="008F1F86">
        <w:rPr>
          <w:rFonts w:ascii="Times New Roman" w:hAnsi="Times New Roman" w:cs="Times New Roman"/>
          <w:sz w:val="24"/>
          <w:szCs w:val="24"/>
        </w:rPr>
        <w:t>niai patvirtina pažeistos medienos m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ą</w:t>
      </w:r>
      <w:r w:rsidR="008F1F86" w:rsidRPr="008F1F86">
        <w:rPr>
          <w:rFonts w:ascii="Times New Roman" w:hAnsi="Times New Roman" w:cs="Times New Roman"/>
          <w:sz w:val="24"/>
          <w:szCs w:val="24"/>
        </w:rPr>
        <w:t>st</w:t>
      </w:r>
      <w:r w:rsidR="008F1F86" w:rsidRPr="008F1F86">
        <w:rPr>
          <w:rFonts w:ascii="Times New Roman" w:hAnsi="Times New Roman" w:cs="Times New Roman" w:hint="eastAsia"/>
          <w:sz w:val="24"/>
          <w:szCs w:val="24"/>
        </w:rPr>
        <w:t>ą</w:t>
      </w:r>
      <w:r w:rsidR="008F1F86" w:rsidRPr="008F1F86">
        <w:rPr>
          <w:rFonts w:ascii="Times New Roman" w:hAnsi="Times New Roman" w:cs="Times New Roman"/>
          <w:sz w:val="24"/>
          <w:szCs w:val="24"/>
        </w:rPr>
        <w:t>.</w:t>
      </w:r>
    </w:p>
    <w:p w:rsidR="00B575A4" w:rsidRPr="00B575A4" w:rsidRDefault="00B575A4" w:rsidP="00B575A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75A4">
        <w:rPr>
          <w:rFonts w:ascii="Times New Roman" w:hAnsi="Times New Roman" w:cs="Times New Roman"/>
          <w:sz w:val="24"/>
          <w:szCs w:val="24"/>
        </w:rPr>
        <w:t>Ilgalaikio netinkamo, žalojančio genėjimo pasekoje suformuota netipiška medžio rūšiai,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5A4">
        <w:rPr>
          <w:rFonts w:ascii="Times New Roman" w:hAnsi="Times New Roman" w:cs="Times New Roman"/>
          <w:sz w:val="24"/>
          <w:szCs w:val="24"/>
        </w:rPr>
        <w:t>„silpna“ laja – gyvybiškai svarbios pirmųjų aukštų kamieninės šak</w:t>
      </w:r>
      <w:r>
        <w:rPr>
          <w:rFonts w:ascii="Times New Roman" w:hAnsi="Times New Roman" w:cs="Times New Roman"/>
          <w:sz w:val="24"/>
          <w:szCs w:val="24"/>
        </w:rPr>
        <w:t xml:space="preserve">os yra pašalintos arba ženklai, </w:t>
      </w:r>
      <w:r w:rsidRPr="00B575A4">
        <w:rPr>
          <w:rFonts w:ascii="Times New Roman" w:hAnsi="Times New Roman" w:cs="Times New Roman"/>
          <w:sz w:val="24"/>
          <w:szCs w:val="24"/>
        </w:rPr>
        <w:t>drąstiškai sutrumpintos. Todėl faktinis lajos lapuotumas yra 30% - 60%, projekcijos plotas yra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5A4">
        <w:rPr>
          <w:rFonts w:ascii="Times New Roman" w:hAnsi="Times New Roman" w:cs="Times New Roman"/>
          <w:sz w:val="24"/>
          <w:szCs w:val="24"/>
        </w:rPr>
        <w:t xml:space="preserve">kritiškai </w:t>
      </w:r>
      <w:r w:rsidRPr="00B575A4">
        <w:rPr>
          <w:rFonts w:ascii="Times New Roman" w:hAnsi="Times New Roman" w:cs="Times New Roman"/>
          <w:sz w:val="24"/>
          <w:szCs w:val="24"/>
        </w:rPr>
        <w:lastRenderedPageBreak/>
        <w:t>sumažintas. Medžiai, siekdami palaikyti lapijos fotosinte</w:t>
      </w:r>
      <w:r>
        <w:rPr>
          <w:rFonts w:ascii="Times New Roman" w:hAnsi="Times New Roman" w:cs="Times New Roman"/>
          <w:sz w:val="24"/>
          <w:szCs w:val="24"/>
        </w:rPr>
        <w:t xml:space="preserve">tinius </w:t>
      </w:r>
      <w:r w:rsidR="002A2107" w:rsidRPr="002A210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CA6F73A" wp14:editId="2C6765C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2665095" cy="1998980"/>
            <wp:effectExtent l="28258" t="9842" r="11112" b="11113"/>
            <wp:wrapThrough wrapText="bothSides">
              <wp:wrapPolygon edited="0">
                <wp:start x="-80" y="21905"/>
                <wp:lineTo x="21536" y="21905"/>
                <wp:lineTo x="21536" y="86"/>
                <wp:lineTo x="-80" y="86"/>
                <wp:lineTo x="-80" y="21905"/>
              </wp:wrapPolygon>
            </wp:wrapThrough>
            <wp:docPr id="6" name="Picture 6" descr="\\baronasd\Pastas\Monitoringas 2017\GPO\FOTOFIKSACIJOS\Vingio parko aleja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ronasd\Pastas\Monitoringas 2017\GPO\FOTOFIKSACIJOS\Vingio parko aleja\IMG_1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095" cy="1998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gebėjimus, pastaraisiais </w:t>
      </w:r>
      <w:r w:rsidRPr="00B575A4">
        <w:rPr>
          <w:rFonts w:ascii="Times New Roman" w:hAnsi="Times New Roman" w:cs="Times New Roman"/>
          <w:sz w:val="24"/>
          <w:szCs w:val="24"/>
        </w:rPr>
        <w:t xml:space="preserve">dešimtmečiais augino lapiją vertikalia aukštyn kryptimi (vietoj </w:t>
      </w:r>
      <w:r>
        <w:rPr>
          <w:rFonts w:ascii="Times New Roman" w:hAnsi="Times New Roman" w:cs="Times New Roman"/>
          <w:sz w:val="24"/>
          <w:szCs w:val="24"/>
        </w:rPr>
        <w:t xml:space="preserve">horizontalios platyn), stiebėsi </w:t>
      </w:r>
      <w:r w:rsidRPr="00B575A4">
        <w:rPr>
          <w:rFonts w:ascii="Times New Roman" w:hAnsi="Times New Roman" w:cs="Times New Roman"/>
          <w:sz w:val="24"/>
          <w:szCs w:val="24"/>
        </w:rPr>
        <w:t>aukštyn, keldami biomasės svorio centrą auštyn, tuo būd</w:t>
      </w:r>
      <w:r>
        <w:rPr>
          <w:rFonts w:ascii="Times New Roman" w:hAnsi="Times New Roman" w:cs="Times New Roman"/>
          <w:sz w:val="24"/>
          <w:szCs w:val="24"/>
        </w:rPr>
        <w:t xml:space="preserve">u didindami apkrovą šaknynui ir galimybę išvirsti nuo kelmo. </w:t>
      </w:r>
      <w:r w:rsidRPr="00B575A4">
        <w:rPr>
          <w:rFonts w:ascii="Times New Roman" w:hAnsi="Times New Roman" w:cs="Times New Roman"/>
          <w:sz w:val="24"/>
          <w:szCs w:val="24"/>
        </w:rPr>
        <w:t>Metinis lajos prieaugis nepatenkinamas.</w:t>
      </w:r>
    </w:p>
    <w:p w:rsidR="00A55E28" w:rsidRDefault="00F53F91" w:rsidP="00A5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71DCF3" wp14:editId="3E362DB8">
                <wp:simplePos x="0" y="0"/>
                <wp:positionH relativeFrom="column">
                  <wp:posOffset>4320540</wp:posOffset>
                </wp:positionH>
                <wp:positionV relativeFrom="paragraph">
                  <wp:posOffset>1158875</wp:posOffset>
                </wp:positionV>
                <wp:extent cx="1998980" cy="152400"/>
                <wp:effectExtent l="0" t="0" r="1270" b="0"/>
                <wp:wrapThrough wrapText="bothSides">
                  <wp:wrapPolygon edited="0">
                    <wp:start x="0" y="0"/>
                    <wp:lineTo x="0" y="18900"/>
                    <wp:lineTo x="21408" y="18900"/>
                    <wp:lineTo x="21408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3F91" w:rsidRPr="00F53F91" w:rsidRDefault="00F53F91" w:rsidP="00F53F91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53F91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3 pav. </w:t>
                            </w:r>
                            <w:r w:rsidRPr="00F53F91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Drevės medžiuose.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DCF3" id="Text Box 29" o:spid="_x0000_s1028" type="#_x0000_t202" style="position:absolute;left:0;text-align:left;margin-left:340.2pt;margin-top:91.25pt;width:157.4pt;height:1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" stroked="f">
                <v:textbox inset="0,0,0,0">
                  <w:txbxContent>
                    <w:p w:rsidR="00F53F91" w:rsidRPr="00F53F91" w:rsidRDefault="00F53F91" w:rsidP="00F53F91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F53F91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3 pav. </w:t>
                      </w:r>
                      <w:r w:rsidRPr="00F53F91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Drevės medžiuose.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55E28" w:rsidRPr="00A55E28">
        <w:rPr>
          <w:rFonts w:ascii="Times New Roman" w:hAnsi="Times New Roman" w:cs="Times New Roman"/>
          <w:sz w:val="24"/>
          <w:szCs w:val="24"/>
          <w:u w:val="single"/>
        </w:rPr>
        <w:t>Šaknynas:</w:t>
      </w:r>
      <w:r w:rsidR="00A55E28">
        <w:rPr>
          <w:rFonts w:ascii="Times New Roman" w:hAnsi="Times New Roman" w:cs="Times New Roman"/>
          <w:sz w:val="24"/>
          <w:szCs w:val="24"/>
        </w:rPr>
        <w:t xml:space="preserve"> </w:t>
      </w:r>
      <w:r w:rsidR="003D461F" w:rsidRPr="003D461F">
        <w:rPr>
          <w:rFonts w:ascii="Times New Roman" w:hAnsi="Times New Roman" w:cs="Times New Roman"/>
          <w:sz w:val="24"/>
          <w:szCs w:val="24"/>
        </w:rPr>
        <w:t>Gruntas antropogeninis. Daugeliui medži</w:t>
      </w:r>
      <w:r w:rsidR="003D461F" w:rsidRPr="003D461F">
        <w:rPr>
          <w:rFonts w:ascii="Times New Roman" w:hAnsi="Times New Roman" w:cs="Times New Roman" w:hint="eastAsia"/>
          <w:sz w:val="24"/>
          <w:szCs w:val="24"/>
        </w:rPr>
        <w:t>ų</w:t>
      </w:r>
      <w:r w:rsidR="003D461F" w:rsidRPr="003D461F">
        <w:rPr>
          <w:rFonts w:ascii="Times New Roman" w:hAnsi="Times New Roman" w:cs="Times New Roman"/>
          <w:sz w:val="24"/>
          <w:szCs w:val="24"/>
        </w:rPr>
        <w:t xml:space="preserve"> užpilti šakn</w:t>
      </w:r>
      <w:r w:rsidR="003D461F" w:rsidRPr="003D461F">
        <w:rPr>
          <w:rFonts w:ascii="Times New Roman" w:hAnsi="Times New Roman" w:cs="Times New Roman" w:hint="eastAsia"/>
          <w:sz w:val="24"/>
          <w:szCs w:val="24"/>
        </w:rPr>
        <w:t>ų</w:t>
      </w:r>
      <w:r w:rsidR="003D461F" w:rsidRPr="003D461F">
        <w:rPr>
          <w:rFonts w:ascii="Times New Roman" w:hAnsi="Times New Roman" w:cs="Times New Roman"/>
          <w:sz w:val="24"/>
          <w:szCs w:val="24"/>
        </w:rPr>
        <w:t xml:space="preserve"> kakleliai - galimos kamieno</w:t>
      </w:r>
      <w:r w:rsidR="003D461F">
        <w:rPr>
          <w:rFonts w:ascii="Times New Roman" w:hAnsi="Times New Roman" w:cs="Times New Roman"/>
          <w:sz w:val="24"/>
          <w:szCs w:val="24"/>
        </w:rPr>
        <w:t xml:space="preserve"> </w:t>
      </w:r>
      <w:r w:rsidR="003D461F" w:rsidRPr="003D461F">
        <w:rPr>
          <w:rFonts w:ascii="Times New Roman" w:hAnsi="Times New Roman" w:cs="Times New Roman"/>
          <w:sz w:val="24"/>
          <w:szCs w:val="24"/>
        </w:rPr>
        <w:t>pagrind</w:t>
      </w:r>
      <w:r w:rsidR="003D461F" w:rsidRPr="003D461F">
        <w:rPr>
          <w:rFonts w:ascii="Times New Roman" w:hAnsi="Times New Roman" w:cs="Times New Roman" w:hint="eastAsia"/>
          <w:sz w:val="24"/>
          <w:szCs w:val="24"/>
        </w:rPr>
        <w:t>ų</w:t>
      </w:r>
      <w:r w:rsidR="003D461F" w:rsidRPr="003D461F">
        <w:rPr>
          <w:rFonts w:ascii="Times New Roman" w:hAnsi="Times New Roman" w:cs="Times New Roman"/>
          <w:sz w:val="24"/>
          <w:szCs w:val="24"/>
        </w:rPr>
        <w:t xml:space="preserve"> erozijos ir atrofijos.</w:t>
      </w:r>
      <w:r w:rsidR="00A55E28">
        <w:rPr>
          <w:rFonts w:ascii="Times New Roman" w:hAnsi="Times New Roman" w:cs="Times New Roman"/>
          <w:sz w:val="24"/>
          <w:szCs w:val="24"/>
        </w:rPr>
        <w:t xml:space="preserve"> Pagrindinės </w:t>
      </w:r>
      <w:r w:rsidR="00A55E28" w:rsidRPr="00A55E28">
        <w:rPr>
          <w:rFonts w:ascii="Times New Roman" w:hAnsi="Times New Roman" w:cs="Times New Roman"/>
          <w:sz w:val="24"/>
          <w:szCs w:val="24"/>
        </w:rPr>
        <w:t>mitybinės šaknys daugeliui medžių kompres</w:t>
      </w:r>
      <w:r w:rsidR="00190F05">
        <w:rPr>
          <w:rFonts w:ascii="Times New Roman" w:hAnsi="Times New Roman" w:cs="Times New Roman"/>
          <w:sz w:val="24"/>
          <w:szCs w:val="24"/>
        </w:rPr>
        <w:t xml:space="preserve">uotos ir silpnai ventiliuojamos, tačiau dėl natūralios gamtinės aplinkos nėra apribotas. </w:t>
      </w:r>
    </w:p>
    <w:p w:rsidR="00F71EBC" w:rsidRDefault="002A2107" w:rsidP="00A5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Detalūs kiekvieno alėjos medžio aprašai pateikti inspektacijos lentelėse. </w:t>
      </w: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Default="00F71EBC" w:rsidP="00F71EBC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</w:p>
    <w:p w:rsidR="00F71EBC" w:rsidRPr="00DA246E" w:rsidRDefault="00F53F91" w:rsidP="00DA246E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C1AD5D" wp14:editId="2224C911">
                <wp:simplePos x="0" y="0"/>
                <wp:positionH relativeFrom="column">
                  <wp:posOffset>3253740</wp:posOffset>
                </wp:positionH>
                <wp:positionV relativeFrom="paragraph">
                  <wp:posOffset>4403090</wp:posOffset>
                </wp:positionV>
                <wp:extent cx="3059430" cy="152400"/>
                <wp:effectExtent l="0" t="0" r="7620" b="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5988" w:rsidRPr="00145988" w:rsidRDefault="00145988" w:rsidP="0014598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5 pav.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Brandūs medžiai alėjoje.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D5D" id="Text Box 23" o:spid="_x0000_s1029" type="#_x0000_t202" style="position:absolute;left:0;text-align:left;margin-left:256.2pt;margin-top:346.7pt;width:240.9pt;height:1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" stroked="f">
                <v:textbox inset="0,0,0,0">
                  <w:txbxContent>
                    <w:p w:rsidR="00145988" w:rsidRPr="00145988" w:rsidRDefault="00145988" w:rsidP="00145988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Cs w:val="0"/>
                          <w:color w:val="auto"/>
                          <w:sz w:val="16"/>
                          <w:szCs w:val="16"/>
                        </w:rPr>
                        <w:t>5 pav.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Brandūs medžiai alėjoje.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45988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B377C0" wp14:editId="3A05BAD2">
                <wp:simplePos x="0" y="0"/>
                <wp:positionH relativeFrom="column">
                  <wp:posOffset>3253740</wp:posOffset>
                </wp:positionH>
                <wp:positionV relativeFrom="paragraph">
                  <wp:posOffset>8555990</wp:posOffset>
                </wp:positionV>
                <wp:extent cx="3059430" cy="186690"/>
                <wp:effectExtent l="0" t="0" r="7620" b="381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5988" w:rsidRPr="00145988" w:rsidRDefault="00145988" w:rsidP="0014598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7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Išvritęs alėjos medis.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77C0" id="Text Box 26" o:spid="_x0000_s1030" type="#_x0000_t202" style="position:absolute;left:0;text-align:left;margin-left:256.2pt;margin-top:673.7pt;width:240.9pt;height:14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" stroked="f">
                <v:textbox inset="0,0,0,0">
                  <w:txbxContent>
                    <w:p w:rsidR="00145988" w:rsidRPr="00145988" w:rsidRDefault="00145988" w:rsidP="00145988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Cs w:val="0"/>
                          <w:color w:val="auto"/>
                          <w:sz w:val="16"/>
                          <w:szCs w:val="16"/>
                        </w:rPr>
                        <w:t xml:space="preserve">7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Išvritęs alėjos medis.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45988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DCDB5E" wp14:editId="1BD85DCC">
                <wp:simplePos x="0" y="0"/>
                <wp:positionH relativeFrom="column">
                  <wp:posOffset>15240</wp:posOffset>
                </wp:positionH>
                <wp:positionV relativeFrom="paragraph">
                  <wp:posOffset>8555355</wp:posOffset>
                </wp:positionV>
                <wp:extent cx="3059430" cy="177165"/>
                <wp:effectExtent l="0" t="0" r="7620" b="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771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5988" w:rsidRPr="00145988" w:rsidRDefault="00145988" w:rsidP="0014598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6</w:t>
                            </w:r>
                            <w:r w:rsidRPr="00145988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Didelio posvyrio kampą turintis medis.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DB5E" id="Text Box 25" o:spid="_x0000_s1031" type="#_x0000_t202" style="position:absolute;left:0;text-align:left;margin-left:1.2pt;margin-top:673.65pt;width:240.9pt;height:13.9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" stroked="f">
                <v:textbox inset="0,0,0,0">
                  <w:txbxContent>
                    <w:p w:rsidR="00145988" w:rsidRPr="00145988" w:rsidRDefault="00145988" w:rsidP="00145988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Cs w:val="0"/>
                          <w:color w:val="auto"/>
                          <w:sz w:val="16"/>
                          <w:szCs w:val="16"/>
                        </w:rPr>
                        <w:t>6</w:t>
                      </w:r>
                      <w:r w:rsidRPr="00145988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Didelio posvyrio kampą turintis medis.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45988" w:rsidRPr="0053113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6931ADF" wp14:editId="647ACCF4">
            <wp:simplePos x="0" y="0"/>
            <wp:positionH relativeFrom="margin">
              <wp:posOffset>2868295</wp:posOffset>
            </wp:positionH>
            <wp:positionV relativeFrom="margin">
              <wp:posOffset>5102225</wp:posOffset>
            </wp:positionV>
            <wp:extent cx="3848100" cy="3059430"/>
            <wp:effectExtent l="13335" t="24765" r="13335" b="13335"/>
            <wp:wrapTopAndBottom/>
            <wp:docPr id="17" name="Picture 17" descr="\\baronasd\Pastas\Monitoringas 2017\GPO\FOTOFIKSACIJOS\Vingio parko aleja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aronasd\Pastas\Monitoringas 2017\GPO\FOTOFIKSACIJOS\Vingio parko aleja\IMG_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1"/>
                    <a:stretch/>
                  </pic:blipFill>
                  <pic:spPr bwMode="auto">
                    <a:xfrm rot="5400000">
                      <a:off x="0" y="0"/>
                      <a:ext cx="3848100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88" w:rsidRPr="00F71EB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61594B7" wp14:editId="14F715C9">
            <wp:simplePos x="0" y="0"/>
            <wp:positionH relativeFrom="margin">
              <wp:posOffset>-389255</wp:posOffset>
            </wp:positionH>
            <wp:positionV relativeFrom="margin">
              <wp:posOffset>5102225</wp:posOffset>
            </wp:positionV>
            <wp:extent cx="3848100" cy="3059430"/>
            <wp:effectExtent l="13335" t="24765" r="13335" b="13335"/>
            <wp:wrapTopAndBottom/>
            <wp:docPr id="9" name="Picture 9" descr="\\baronasd\Pastas\Monitoringas 2017\GPO\FOTOFIKSACIJOS\Vingio parko aleja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aronasd\Pastas\Monitoringas 2017\GPO\FOTOFIKSACIJOS\Vingio parko aleja\IMG_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1"/>
                    <a:stretch/>
                  </pic:blipFill>
                  <pic:spPr bwMode="auto">
                    <a:xfrm rot="5400000">
                      <a:off x="0" y="0"/>
                      <a:ext cx="3848100" cy="305943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88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69B662" wp14:editId="63869A7A">
                <wp:simplePos x="0" y="0"/>
                <wp:positionH relativeFrom="column">
                  <wp:posOffset>15875</wp:posOffset>
                </wp:positionH>
                <wp:positionV relativeFrom="paragraph">
                  <wp:posOffset>4405630</wp:posOffset>
                </wp:positionV>
                <wp:extent cx="3059430" cy="635"/>
                <wp:effectExtent l="0" t="0" r="0" b="0"/>
                <wp:wrapTopAndBottom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5988" w:rsidRPr="00145988" w:rsidRDefault="00145988" w:rsidP="0014598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45988">
                              <w:rPr>
                                <w:rFonts w:ascii="Times New Roman" w:hAnsi="Times New Roman" w:cs="Times New Roman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145988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14598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Alėjos pradžia nuo tarnybinio įėjimo į VU botanikos sodą.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9B662" id="Text Box 20" o:spid="_x0000_s1032" type="#_x0000_t202" style="position:absolute;left:0;text-align:left;margin-left:1.25pt;margin-top:346.9pt;width:240.9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" stroked="f">
                <v:textbox style="mso-fit-shape-to-text:t" inset="0,0,0,0">
                  <w:txbxContent>
                    <w:p w:rsidR="00145988" w:rsidRPr="00145988" w:rsidRDefault="00145988" w:rsidP="00145988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145988">
                        <w:rPr>
                          <w:rFonts w:ascii="Times New Roman" w:hAnsi="Times New Roman" w:cs="Times New Roman"/>
                          <w:iCs w:val="0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145988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14598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Alėjos pradžia nuo tarnybinio įėjimo į VU botanikos sodą.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45988" w:rsidRPr="0053113E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DE12219" wp14:editId="00E5E284">
            <wp:simplePos x="0" y="0"/>
            <wp:positionH relativeFrom="margin">
              <wp:posOffset>2744470</wp:posOffset>
            </wp:positionH>
            <wp:positionV relativeFrom="page">
              <wp:posOffset>1346835</wp:posOffset>
            </wp:positionV>
            <wp:extent cx="4074795" cy="3059430"/>
            <wp:effectExtent l="12383" t="25717" r="14287" b="14288"/>
            <wp:wrapTopAndBottom/>
            <wp:docPr id="11" name="Picture 11" descr="\\baronasd\Pastas\Monitoringas 2017\GPO\FOTOFIKSACIJOS\Vingio parko aleja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aronasd\Pastas\Monitoringas 2017\GPO\FOTOFIKSACIJOS\Vingio parko aleja\IMG_1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4795" cy="3059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1F3" w:rsidRPr="0053113E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E2F95BB" wp14:editId="528FEE1E">
            <wp:simplePos x="0" y="0"/>
            <wp:positionH relativeFrom="margin">
              <wp:align>left</wp:align>
            </wp:positionH>
            <wp:positionV relativeFrom="page">
              <wp:posOffset>1357630</wp:posOffset>
            </wp:positionV>
            <wp:extent cx="4082400" cy="3060000"/>
            <wp:effectExtent l="15875" t="22225" r="10795" b="10795"/>
            <wp:wrapTopAndBottom/>
            <wp:docPr id="8" name="Picture 8" descr="\\baronasd\Pastas\Monitoringas 2017\GPO\FOTOFIKSACIJOS\Vingio parko aleja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ronasd\Pastas\Monitoringas 2017\GPO\FOTOFIKSACIJOS\Vingio parko aleja\IMG_1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2400" cy="30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EBC" w:rsidRPr="0053113E">
        <w:rPr>
          <w:rFonts w:ascii="Times New Roman" w:hAnsi="Times New Roman" w:cs="Times New Roman"/>
          <w:b/>
          <w:sz w:val="24"/>
          <w:szCs w:val="24"/>
        </w:rPr>
        <w:t>FOTOFIKSACIJOS</w:t>
      </w:r>
    </w:p>
    <w:sectPr w:rsidR="00F71EBC" w:rsidRPr="00DA246E" w:rsidSect="00280041">
      <w:pgSz w:w="12240" w:h="15840"/>
      <w:pgMar w:top="851" w:right="567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041" w:rsidRDefault="00280041" w:rsidP="00280041">
      <w:pPr>
        <w:spacing w:after="0" w:line="240" w:lineRule="auto"/>
      </w:pPr>
      <w:r>
        <w:separator/>
      </w:r>
    </w:p>
  </w:endnote>
  <w:endnote w:type="continuationSeparator" w:id="0">
    <w:p w:rsidR="00280041" w:rsidRDefault="00280041" w:rsidP="0028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041" w:rsidRDefault="00280041" w:rsidP="00280041">
      <w:pPr>
        <w:spacing w:after="0" w:line="240" w:lineRule="auto"/>
      </w:pPr>
      <w:r>
        <w:separator/>
      </w:r>
    </w:p>
  </w:footnote>
  <w:footnote w:type="continuationSeparator" w:id="0">
    <w:p w:rsidR="00280041" w:rsidRDefault="00280041" w:rsidP="00280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26D3B"/>
    <w:multiLevelType w:val="hybridMultilevel"/>
    <w:tmpl w:val="8070DF26"/>
    <w:lvl w:ilvl="0" w:tplc="60E6EC1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C3070"/>
    <w:multiLevelType w:val="hybridMultilevel"/>
    <w:tmpl w:val="47D2A054"/>
    <w:lvl w:ilvl="0" w:tplc="7D0E08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DEF"/>
    <w:rsid w:val="000A68F3"/>
    <w:rsid w:val="00126DEF"/>
    <w:rsid w:val="00145988"/>
    <w:rsid w:val="00190F05"/>
    <w:rsid w:val="00267B81"/>
    <w:rsid w:val="00280041"/>
    <w:rsid w:val="002977AA"/>
    <w:rsid w:val="002A2107"/>
    <w:rsid w:val="003D461F"/>
    <w:rsid w:val="00465BFC"/>
    <w:rsid w:val="004C5CB0"/>
    <w:rsid w:val="0053113E"/>
    <w:rsid w:val="005E3478"/>
    <w:rsid w:val="008F1F86"/>
    <w:rsid w:val="009D1193"/>
    <w:rsid w:val="009D337D"/>
    <w:rsid w:val="00A55E28"/>
    <w:rsid w:val="00A637FA"/>
    <w:rsid w:val="00A76E8B"/>
    <w:rsid w:val="00B575A4"/>
    <w:rsid w:val="00BC245B"/>
    <w:rsid w:val="00BF2322"/>
    <w:rsid w:val="00D001F5"/>
    <w:rsid w:val="00D66D81"/>
    <w:rsid w:val="00DA246E"/>
    <w:rsid w:val="00E551F3"/>
    <w:rsid w:val="00F53F91"/>
    <w:rsid w:val="00F6173C"/>
    <w:rsid w:val="00F71EBC"/>
    <w:rsid w:val="00F8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938938C7-AB00-4E23-940E-901DBFE2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Caption">
    <w:name w:val="caption"/>
    <w:basedOn w:val="Normal"/>
    <w:next w:val="Normal"/>
    <w:uiPriority w:val="35"/>
    <w:unhideWhenUsed/>
    <w:qFormat/>
    <w:rsid w:val="00BC245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Baronas</dc:creator>
  <cp:keywords/>
  <dc:description/>
  <cp:lastModifiedBy>Darius Baronas</cp:lastModifiedBy>
  <cp:revision>23</cp:revision>
  <cp:lastPrinted>2017-11-23T08:07:00Z</cp:lastPrinted>
  <dcterms:created xsi:type="dcterms:W3CDTF">2017-11-03T08:10:00Z</dcterms:created>
  <dcterms:modified xsi:type="dcterms:W3CDTF">2017-11-23T08:11:00Z</dcterms:modified>
</cp:coreProperties>
</file>